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3AA8" w14:textId="75D1B288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 i 64/20)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4B3910">
        <w:rPr>
          <w:rFonts w:ascii="Arial Narrow" w:hAnsi="Arial Narrow"/>
          <w:sz w:val="24"/>
          <w:szCs w:val="24"/>
        </w:rPr>
        <w:t xml:space="preserve">5.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4B3910">
        <w:rPr>
          <w:rFonts w:ascii="Arial Narrow" w:hAnsi="Arial Narrow"/>
          <w:sz w:val="24"/>
          <w:szCs w:val="24"/>
        </w:rPr>
        <w:t>14.</w:t>
      </w:r>
      <w:r w:rsidR="00064942">
        <w:rPr>
          <w:rFonts w:ascii="Arial Narrow" w:hAnsi="Arial Narrow"/>
          <w:sz w:val="24"/>
          <w:szCs w:val="24"/>
        </w:rPr>
        <w:t xml:space="preserve"> prosinca</w:t>
      </w:r>
      <w:r w:rsidR="001221E5">
        <w:rPr>
          <w:rFonts w:ascii="Arial Narrow" w:hAnsi="Arial Narrow"/>
          <w:sz w:val="24"/>
          <w:szCs w:val="24"/>
        </w:rPr>
        <w:t xml:space="preserve"> 2021.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CE72550" w14:textId="77777777" w:rsidR="000457AE" w:rsidRPr="001B53A1" w:rsidRDefault="000457AE" w:rsidP="009701C6">
      <w:pPr>
        <w:spacing w:after="0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0E51A35A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</w:t>
      </w:r>
      <w:r w:rsidR="00991077">
        <w:rPr>
          <w:rFonts w:ascii="Arial Narrow" w:hAnsi="Arial Narrow"/>
          <w:b/>
          <w:bCs/>
          <w:sz w:val="24"/>
          <w:szCs w:val="24"/>
        </w:rPr>
        <w:t xml:space="preserve">II. </w:t>
      </w:r>
      <w:r w:rsidRPr="00274163">
        <w:rPr>
          <w:rFonts w:ascii="Arial Narrow" w:hAnsi="Arial Narrow"/>
          <w:b/>
          <w:bCs/>
          <w:sz w:val="24"/>
          <w:szCs w:val="24"/>
        </w:rPr>
        <w:t>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i dopunama</w:t>
      </w:r>
      <w:r w:rsidRPr="00274163">
        <w:rPr>
          <w:rFonts w:ascii="Arial Narrow" w:hAnsi="Arial Narrow"/>
          <w:b/>
          <w:bCs/>
          <w:sz w:val="24"/>
          <w:szCs w:val="24"/>
        </w:rPr>
        <w:t xml:space="preserve"> Programa javnih potreba u osnovnom školstvu</w:t>
      </w:r>
    </w:p>
    <w:p w14:paraId="4F2D432E" w14:textId="05F13D5C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2021. godinu</w:t>
      </w:r>
    </w:p>
    <w:p w14:paraId="63ACFD28" w14:textId="17F265A1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9317EBF" w14:textId="77777777" w:rsidR="00274EBC" w:rsidRDefault="00274EBC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0AC0E851" w14:textId="2652B979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717AF10C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2021. godinu („Službeni glasnik Grada Šibenika“, broj 12/20</w:t>
      </w:r>
      <w:r w:rsidR="00064942">
        <w:rPr>
          <w:rFonts w:ascii="Arial Narrow" w:hAnsi="Arial Narrow"/>
          <w:sz w:val="24"/>
          <w:szCs w:val="24"/>
        </w:rPr>
        <w:t xml:space="preserve"> i 7/21</w:t>
      </w:r>
      <w:r w:rsidR="00274163">
        <w:rPr>
          <w:rFonts w:ascii="Arial Narrow" w:hAnsi="Arial Narrow"/>
          <w:sz w:val="24"/>
          <w:szCs w:val="24"/>
        </w:rPr>
        <w:t>) mijenja se</w:t>
      </w:r>
      <w:r>
        <w:rPr>
          <w:rFonts w:ascii="Arial Narrow" w:hAnsi="Arial Narrow"/>
          <w:sz w:val="24"/>
          <w:szCs w:val="24"/>
        </w:rPr>
        <w:t xml:space="preserve"> i dopunjuje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351B5CFD" w:rsidR="00274163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>
        <w:rPr>
          <w:rFonts w:ascii="Arial Narrow" w:hAnsi="Arial Narrow"/>
          <w:sz w:val="24"/>
          <w:szCs w:val="24"/>
        </w:rPr>
        <w:t xml:space="preserve"> I. stav</w:t>
      </w:r>
      <w:r w:rsidR="00022F51">
        <w:rPr>
          <w:rFonts w:ascii="Arial Narrow" w:hAnsi="Arial Narrow"/>
          <w:sz w:val="24"/>
          <w:szCs w:val="24"/>
        </w:rPr>
        <w:t>ku</w:t>
      </w:r>
      <w:r>
        <w:rPr>
          <w:rFonts w:ascii="Arial Narrow" w:hAnsi="Arial Narrow"/>
          <w:sz w:val="24"/>
          <w:szCs w:val="24"/>
        </w:rPr>
        <w:t xml:space="preserve"> 1. iznos od 7</w:t>
      </w:r>
      <w:r w:rsidR="00857B7A">
        <w:rPr>
          <w:rFonts w:ascii="Arial Narrow" w:hAnsi="Arial Narrow"/>
          <w:sz w:val="24"/>
          <w:szCs w:val="24"/>
        </w:rPr>
        <w:t>8.144</w:t>
      </w:r>
      <w:r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00,00 kuna mijenja se u iznos „</w:t>
      </w:r>
      <w:r w:rsidR="00857B7A">
        <w:rPr>
          <w:rFonts w:ascii="Arial Narrow" w:hAnsi="Arial Narrow"/>
          <w:sz w:val="24"/>
          <w:szCs w:val="24"/>
        </w:rPr>
        <w:t>80</w:t>
      </w:r>
      <w:r>
        <w:rPr>
          <w:rFonts w:ascii="Arial Narrow" w:hAnsi="Arial Narrow"/>
          <w:sz w:val="24"/>
          <w:szCs w:val="24"/>
        </w:rPr>
        <w:t>.1</w:t>
      </w:r>
      <w:r w:rsidR="00857B7A">
        <w:rPr>
          <w:rFonts w:ascii="Arial Narrow" w:hAnsi="Arial Narrow"/>
          <w:sz w:val="24"/>
          <w:szCs w:val="24"/>
        </w:rPr>
        <w:t>31</w:t>
      </w:r>
      <w:r>
        <w:rPr>
          <w:rFonts w:ascii="Arial Narrow" w:hAnsi="Arial Narrow"/>
          <w:sz w:val="24"/>
          <w:szCs w:val="24"/>
        </w:rPr>
        <w:t>.000,00 kuna“;</w:t>
      </w:r>
    </w:p>
    <w:p w14:paraId="6DE64354" w14:textId="49827CFD" w:rsidR="00274163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22F51"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 w:rsidRPr="00022F51">
        <w:rPr>
          <w:rFonts w:ascii="Arial Narrow" w:hAnsi="Arial Narrow"/>
          <w:sz w:val="24"/>
          <w:szCs w:val="24"/>
        </w:rPr>
        <w:t xml:space="preserve"> II.</w:t>
      </w:r>
      <w:r w:rsidR="00022F51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>tekst Planirana sredstva 8.</w:t>
      </w:r>
      <w:r w:rsidR="00857B7A">
        <w:rPr>
          <w:rFonts w:ascii="Arial Narrow" w:hAnsi="Arial Narrow"/>
          <w:sz w:val="24"/>
          <w:szCs w:val="24"/>
        </w:rPr>
        <w:t>379</w:t>
      </w:r>
      <w:r w:rsidRPr="00022F51">
        <w:rPr>
          <w:rFonts w:ascii="Arial Narrow" w:hAnsi="Arial Narrow"/>
          <w:sz w:val="24"/>
          <w:szCs w:val="24"/>
        </w:rPr>
        <w:t>.000,00 kuna mijenja se u</w:t>
      </w:r>
      <w:r w:rsidR="00022F51">
        <w:rPr>
          <w:rFonts w:ascii="Arial Narrow" w:hAnsi="Arial Narrow"/>
          <w:sz w:val="24"/>
          <w:szCs w:val="24"/>
        </w:rPr>
        <w:t xml:space="preserve"> tekst </w:t>
      </w:r>
      <w:r w:rsidRPr="00022F51">
        <w:rPr>
          <w:rFonts w:ascii="Arial Narrow" w:hAnsi="Arial Narrow"/>
          <w:sz w:val="24"/>
          <w:szCs w:val="24"/>
        </w:rPr>
        <w:t xml:space="preserve"> „Planirana sredstva 8.</w:t>
      </w:r>
      <w:r w:rsidR="00CD3B80">
        <w:rPr>
          <w:rFonts w:ascii="Arial Narrow" w:hAnsi="Arial Narrow"/>
          <w:sz w:val="24"/>
          <w:szCs w:val="24"/>
        </w:rPr>
        <w:t>37</w:t>
      </w:r>
      <w:r w:rsidR="00857B7A">
        <w:rPr>
          <w:rFonts w:ascii="Arial Narrow" w:hAnsi="Arial Narrow"/>
          <w:sz w:val="24"/>
          <w:szCs w:val="24"/>
        </w:rPr>
        <w:t>8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>00,00 kuna“; te se u isto</w:t>
      </w:r>
      <w:r w:rsidR="00274EBC">
        <w:rPr>
          <w:rFonts w:ascii="Arial Narrow" w:hAnsi="Arial Narrow"/>
          <w:sz w:val="24"/>
          <w:szCs w:val="24"/>
        </w:rPr>
        <w:t>j točki</w:t>
      </w:r>
      <w:r w:rsidRPr="00022F51">
        <w:rPr>
          <w:rFonts w:ascii="Arial Narrow" w:hAnsi="Arial Narrow"/>
          <w:sz w:val="24"/>
          <w:szCs w:val="24"/>
        </w:rPr>
        <w:t xml:space="preserve"> stavak 3. mijenja  i glasi:  „U Proračunu Grada Šibenika za 2021. godinu planirana su decentralizirana sredstva za osnovne škole u  iznosu od 7.00</w:t>
      </w:r>
      <w:r w:rsidR="00857B7A">
        <w:rPr>
          <w:rFonts w:ascii="Arial Narrow" w:hAnsi="Arial Narrow"/>
          <w:sz w:val="24"/>
          <w:szCs w:val="24"/>
        </w:rPr>
        <w:t>3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>00,00 kuna koja se odnose  na materijalne i financijske  rashode i rashode za tekuće i investicijsko održavanje, te 1.375.000,00 kuna za kapitalna ulaganja u škole, što je sveukupno 8.37</w:t>
      </w:r>
      <w:r w:rsidR="00857B7A">
        <w:rPr>
          <w:rFonts w:ascii="Arial Narrow" w:hAnsi="Arial Narrow"/>
          <w:sz w:val="24"/>
          <w:szCs w:val="24"/>
        </w:rPr>
        <w:t>8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>00,00 kuna.</w:t>
      </w:r>
      <w:r w:rsidR="00022F51" w:rsidRPr="00022F51">
        <w:rPr>
          <w:rFonts w:ascii="Arial Narrow" w:hAnsi="Arial Narrow"/>
          <w:sz w:val="24"/>
          <w:szCs w:val="24"/>
        </w:rPr>
        <w:t>“;</w:t>
      </w:r>
    </w:p>
    <w:p w14:paraId="225BF42B" w14:textId="0D701694" w:rsidR="00274163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točki III. tekst Planirana sredstva: 6</w:t>
      </w:r>
      <w:r w:rsidR="00857B7A">
        <w:rPr>
          <w:rFonts w:ascii="Arial Narrow" w:hAnsi="Arial Narrow"/>
          <w:sz w:val="24"/>
          <w:szCs w:val="24"/>
        </w:rPr>
        <w:t>4.057</w:t>
      </w:r>
      <w:r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00,00 kuna mijenja se u tekst „Planirana sredstva:</w:t>
      </w:r>
      <w:r w:rsidR="006402F9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>6</w:t>
      </w:r>
      <w:r w:rsidR="00857B7A">
        <w:rPr>
          <w:rFonts w:ascii="Arial Narrow" w:hAnsi="Arial Narrow"/>
          <w:sz w:val="24"/>
          <w:szCs w:val="24"/>
        </w:rPr>
        <w:t>6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716</w:t>
      </w:r>
      <w:r w:rsidRPr="00022F51">
        <w:rPr>
          <w:rFonts w:ascii="Arial Narrow" w:hAnsi="Arial Narrow"/>
          <w:sz w:val="24"/>
          <w:szCs w:val="24"/>
        </w:rPr>
        <w:t>.</w:t>
      </w:r>
      <w:r w:rsidR="00857B7A">
        <w:rPr>
          <w:rFonts w:ascii="Arial Narrow" w:hAnsi="Arial Narrow"/>
          <w:sz w:val="24"/>
          <w:szCs w:val="24"/>
        </w:rPr>
        <w:t>6</w:t>
      </w:r>
      <w:r w:rsidRPr="00022F51">
        <w:rPr>
          <w:rFonts w:ascii="Arial Narrow" w:hAnsi="Arial Narrow"/>
          <w:sz w:val="24"/>
          <w:szCs w:val="24"/>
        </w:rPr>
        <w:t>00,00 kuna“;</w:t>
      </w:r>
    </w:p>
    <w:p w14:paraId="2F23BA42" w14:textId="0665DA1E" w:rsidR="00AB7525" w:rsidRPr="00AB7525" w:rsidRDefault="00022F51" w:rsidP="00AB7525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IV. tekst Planirana sredstva: </w:t>
      </w:r>
      <w:r w:rsidR="00857B7A">
        <w:rPr>
          <w:rFonts w:ascii="Arial Narrow" w:hAnsi="Arial Narrow"/>
          <w:sz w:val="24"/>
          <w:szCs w:val="24"/>
        </w:rPr>
        <w:t>5.708</w:t>
      </w:r>
      <w:r>
        <w:rPr>
          <w:rFonts w:ascii="Arial Narrow" w:hAnsi="Arial Narrow"/>
          <w:sz w:val="24"/>
          <w:szCs w:val="24"/>
        </w:rPr>
        <w:t>.000,00 kuna mijenja se u tekst „Planirana sredstva: 5.</w:t>
      </w:r>
      <w:r w:rsidR="00857B7A">
        <w:rPr>
          <w:rFonts w:ascii="Arial Narrow" w:hAnsi="Arial Narrow"/>
          <w:sz w:val="24"/>
          <w:szCs w:val="24"/>
        </w:rPr>
        <w:t>036</w:t>
      </w:r>
      <w:r>
        <w:rPr>
          <w:rFonts w:ascii="Arial Narrow" w:hAnsi="Arial Narrow"/>
          <w:sz w:val="24"/>
          <w:szCs w:val="24"/>
        </w:rPr>
        <w:t>.000,00 kuna“.</w:t>
      </w:r>
      <w:r w:rsidR="00AB7525"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>U istoj točki</w:t>
      </w:r>
      <w:r w:rsidR="00AB7525">
        <w:rPr>
          <w:rFonts w:ascii="Arial Narrow" w:hAnsi="Arial Narrow"/>
          <w:sz w:val="24"/>
          <w:szCs w:val="24"/>
        </w:rPr>
        <w:t xml:space="preserve"> mijenja se</w:t>
      </w:r>
      <w:r w:rsidR="006402F9">
        <w:rPr>
          <w:rFonts w:ascii="Arial Narrow" w:hAnsi="Arial Narrow"/>
          <w:sz w:val="24"/>
          <w:szCs w:val="24"/>
        </w:rPr>
        <w:t xml:space="preserve"> i dopunjuje</w:t>
      </w:r>
      <w:r w:rsidR="00AB7525">
        <w:rPr>
          <w:rFonts w:ascii="Arial Narrow" w:hAnsi="Arial Narrow"/>
          <w:sz w:val="24"/>
          <w:szCs w:val="24"/>
        </w:rPr>
        <w:t>:</w:t>
      </w:r>
    </w:p>
    <w:p w14:paraId="46EC62DE" w14:textId="75B0E4FA" w:rsidR="006402F9" w:rsidRDefault="00022F51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 xml:space="preserve"> </w:t>
      </w:r>
      <w:r w:rsidR="00AB7525">
        <w:rPr>
          <w:rFonts w:ascii="Arial Narrow" w:hAnsi="Arial Narrow"/>
          <w:sz w:val="24"/>
          <w:szCs w:val="24"/>
        </w:rPr>
        <w:t xml:space="preserve">-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AB7525">
        <w:rPr>
          <w:rFonts w:ascii="Arial Narrow" w:hAnsi="Arial Narrow"/>
          <w:sz w:val="24"/>
          <w:szCs w:val="24"/>
        </w:rPr>
        <w:t>podtočki</w:t>
      </w:r>
      <w:proofErr w:type="spellEnd"/>
      <w:r w:rsidRPr="00AB7525">
        <w:rPr>
          <w:rFonts w:ascii="Arial Narrow" w:hAnsi="Arial Narrow"/>
          <w:sz w:val="24"/>
          <w:szCs w:val="24"/>
        </w:rPr>
        <w:t xml:space="preserve"> 1. AKTIVNOST: Produženi boravak, </w:t>
      </w:r>
      <w:r w:rsidR="005F5BFA">
        <w:rPr>
          <w:rFonts w:ascii="Arial Narrow" w:hAnsi="Arial Narrow"/>
          <w:sz w:val="24"/>
          <w:szCs w:val="24"/>
        </w:rPr>
        <w:t xml:space="preserve">u </w:t>
      </w:r>
      <w:r w:rsidRPr="00AB7525">
        <w:rPr>
          <w:rFonts w:ascii="Arial Narrow" w:hAnsi="Arial Narrow"/>
          <w:sz w:val="24"/>
          <w:szCs w:val="24"/>
        </w:rPr>
        <w:t xml:space="preserve">stavku 6. iznos od </w:t>
      </w:r>
      <w:r w:rsidR="006402F9">
        <w:rPr>
          <w:rFonts w:ascii="Arial Narrow" w:hAnsi="Arial Narrow"/>
          <w:sz w:val="24"/>
          <w:szCs w:val="24"/>
        </w:rPr>
        <w:t>1.003</w:t>
      </w:r>
      <w:r w:rsidRPr="00AB7525">
        <w:rPr>
          <w:rFonts w:ascii="Arial Narrow" w:hAnsi="Arial Narrow"/>
          <w:sz w:val="24"/>
          <w:szCs w:val="24"/>
        </w:rPr>
        <w:t xml:space="preserve">.000,00 kuna mijenja </w:t>
      </w:r>
    </w:p>
    <w:p w14:paraId="4823336E" w14:textId="0C6D6367" w:rsidR="00022F51" w:rsidRDefault="006402F9" w:rsidP="006402F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022F51" w:rsidRPr="00AB7525">
        <w:rPr>
          <w:rFonts w:ascii="Arial Narrow" w:hAnsi="Arial Narrow"/>
          <w:sz w:val="24"/>
          <w:szCs w:val="24"/>
        </w:rPr>
        <w:t xml:space="preserve">se </w:t>
      </w:r>
      <w:r w:rsidR="00022F51" w:rsidRPr="006402F9">
        <w:rPr>
          <w:rFonts w:ascii="Arial Narrow" w:hAnsi="Arial Narrow"/>
          <w:sz w:val="24"/>
          <w:szCs w:val="24"/>
        </w:rPr>
        <w:t xml:space="preserve">u iznos </w:t>
      </w:r>
      <w:r w:rsidR="00AB7525" w:rsidRPr="006402F9">
        <w:rPr>
          <w:rFonts w:ascii="Arial Narrow" w:hAnsi="Arial Narrow"/>
          <w:sz w:val="24"/>
          <w:szCs w:val="24"/>
        </w:rPr>
        <w:t>„1.</w:t>
      </w:r>
      <w:r>
        <w:rPr>
          <w:rFonts w:ascii="Arial Narrow" w:hAnsi="Arial Narrow"/>
          <w:sz w:val="24"/>
          <w:szCs w:val="24"/>
        </w:rPr>
        <w:t>117</w:t>
      </w:r>
      <w:r w:rsidR="00AB7525" w:rsidRPr="006402F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5</w:t>
      </w:r>
      <w:r w:rsidR="00AB7525" w:rsidRPr="006402F9">
        <w:rPr>
          <w:rFonts w:ascii="Arial Narrow" w:hAnsi="Arial Narrow"/>
          <w:sz w:val="24"/>
          <w:szCs w:val="24"/>
        </w:rPr>
        <w:t>00,00 kuna“,</w:t>
      </w:r>
    </w:p>
    <w:p w14:paraId="68303F55" w14:textId="77777777" w:rsidR="006402F9" w:rsidRDefault="006402F9" w:rsidP="006402F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2. AKTIVNOST: Jednokratna novčana pomoć za nabavu radnih bilježnica i drugog </w:t>
      </w:r>
    </w:p>
    <w:p w14:paraId="48B966AB" w14:textId="77777777" w:rsidR="005F5BFA" w:rsidRDefault="006402F9" w:rsidP="006402F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obrazovnog materijala</w:t>
      </w:r>
      <w:r w:rsidR="005F5BFA">
        <w:rPr>
          <w:rFonts w:ascii="Arial Narrow" w:hAnsi="Arial Narrow"/>
          <w:sz w:val="24"/>
          <w:szCs w:val="24"/>
        </w:rPr>
        <w:t xml:space="preserve">, u stavku 3. iznos od 383.000,00 kuna mijenja se u iznos „354.000,00 </w:t>
      </w:r>
    </w:p>
    <w:p w14:paraId="5B8B2A3A" w14:textId="40546D4F" w:rsidR="006402F9" w:rsidRPr="006402F9" w:rsidRDefault="005F5BFA" w:rsidP="006402F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kuna“;</w:t>
      </w:r>
    </w:p>
    <w:p w14:paraId="4E5D476A" w14:textId="644F0D27" w:rsidR="00AB7525" w:rsidRDefault="00AB7525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3. AKTIVNOST: Projekt pomoćnika u nastavi u stavku 4. iznos od 1.</w:t>
      </w:r>
      <w:r w:rsidR="005F5BFA">
        <w:rPr>
          <w:rFonts w:ascii="Arial Narrow" w:hAnsi="Arial Narrow"/>
          <w:sz w:val="24"/>
          <w:szCs w:val="24"/>
        </w:rPr>
        <w:t>658</w:t>
      </w:r>
      <w:r>
        <w:rPr>
          <w:rFonts w:ascii="Arial Narrow" w:hAnsi="Arial Narrow"/>
          <w:sz w:val="24"/>
          <w:szCs w:val="24"/>
        </w:rPr>
        <w:t xml:space="preserve">.000,00 kuna   </w:t>
      </w:r>
    </w:p>
    <w:p w14:paraId="6EBE90AC" w14:textId="5A6DFA95" w:rsidR="00AB7525" w:rsidRDefault="00AB7525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mijenja se u iznos  „</w:t>
      </w:r>
      <w:r w:rsidR="005F5BFA">
        <w:rPr>
          <w:rFonts w:ascii="Arial Narrow" w:hAnsi="Arial Narrow"/>
          <w:sz w:val="24"/>
          <w:szCs w:val="24"/>
        </w:rPr>
        <w:t>811</w:t>
      </w:r>
      <w:r>
        <w:rPr>
          <w:rFonts w:ascii="Arial Narrow" w:hAnsi="Arial Narrow"/>
          <w:sz w:val="24"/>
          <w:szCs w:val="24"/>
        </w:rPr>
        <w:t>.000,00 kuna“;</w:t>
      </w:r>
    </w:p>
    <w:p w14:paraId="15125F15" w14:textId="0D7E0DB5" w:rsidR="005F5BFA" w:rsidRDefault="005F5BFA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4. AKTIVNOST: Projekt prehrane djece, u stavku 3. iznos od 842.000,00 kuna mije</w:t>
      </w:r>
      <w:r w:rsidR="00E25C29">
        <w:rPr>
          <w:rFonts w:ascii="Arial Narrow" w:hAnsi="Arial Narrow"/>
          <w:sz w:val="24"/>
          <w:szCs w:val="24"/>
        </w:rPr>
        <w:t>nja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833025E" w14:textId="4A1C0100" w:rsidR="005F5BFA" w:rsidRDefault="005F5BFA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se u iznos „432.000,00 kuna“;</w:t>
      </w:r>
    </w:p>
    <w:p w14:paraId="440886C2" w14:textId="59212BFE" w:rsidR="00AB7525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5. AKTIVNOST: Projekt Erasmus+ u stavku 2. iznos od 8</w:t>
      </w:r>
      <w:r w:rsidR="005F5BFA">
        <w:rPr>
          <w:rFonts w:ascii="Arial Narrow" w:hAnsi="Arial Narrow"/>
          <w:sz w:val="24"/>
          <w:szCs w:val="24"/>
        </w:rPr>
        <w:t>39</w:t>
      </w:r>
      <w:r>
        <w:rPr>
          <w:rFonts w:ascii="Arial Narrow" w:hAnsi="Arial Narrow"/>
          <w:sz w:val="24"/>
          <w:szCs w:val="24"/>
        </w:rPr>
        <w:t xml:space="preserve">.000,00 kuna mijenja se  </w:t>
      </w:r>
    </w:p>
    <w:p w14:paraId="26415361" w14:textId="6A7A41D2" w:rsidR="00AB7525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u iznos „</w:t>
      </w:r>
      <w:r w:rsidR="005F5BFA">
        <w:rPr>
          <w:rFonts w:ascii="Arial Narrow" w:hAnsi="Arial Narrow"/>
          <w:sz w:val="24"/>
          <w:szCs w:val="24"/>
        </w:rPr>
        <w:t>600</w:t>
      </w:r>
      <w:r>
        <w:rPr>
          <w:rFonts w:ascii="Arial Narrow" w:hAnsi="Arial Narrow"/>
          <w:sz w:val="24"/>
          <w:szCs w:val="24"/>
        </w:rPr>
        <w:t>.000,00 kuna“;</w:t>
      </w:r>
    </w:p>
    <w:p w14:paraId="7D5A51C8" w14:textId="77777777" w:rsidR="008C2BA1" w:rsidRDefault="005F5BFA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7. AKTIVNOST: Projekt „Školska shema“, u stavku </w:t>
      </w:r>
      <w:r w:rsidR="008C2BA1">
        <w:rPr>
          <w:rFonts w:ascii="Arial Narrow" w:hAnsi="Arial Narrow"/>
          <w:sz w:val="24"/>
          <w:szCs w:val="24"/>
        </w:rPr>
        <w:t xml:space="preserve">2. iznos od 229.000,00 kuna </w:t>
      </w:r>
    </w:p>
    <w:p w14:paraId="6F3BFE56" w14:textId="10EC6F25" w:rsidR="005F5BFA" w:rsidRDefault="008C2BA1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mijenja se u iznos „207.000,00 kuna“.</w:t>
      </w:r>
    </w:p>
    <w:p w14:paraId="3C9FC669" w14:textId="731A379B" w:rsidR="00274EBC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274EBC">
        <w:rPr>
          <w:rFonts w:ascii="Arial Narrow" w:hAnsi="Arial Narrow"/>
          <w:sz w:val="24"/>
          <w:szCs w:val="24"/>
        </w:rPr>
        <w:t xml:space="preserve">8. AKTIVNOST: Kapitalna ulaganja u škole, 8.1. Sanacija Područne škole </w:t>
      </w:r>
      <w:proofErr w:type="spellStart"/>
      <w:r w:rsidR="00274EBC">
        <w:rPr>
          <w:rFonts w:ascii="Arial Narrow" w:hAnsi="Arial Narrow"/>
          <w:sz w:val="24"/>
          <w:szCs w:val="24"/>
        </w:rPr>
        <w:t>Raslina</w:t>
      </w:r>
      <w:proofErr w:type="spellEnd"/>
      <w:r w:rsidR="00274EBC">
        <w:rPr>
          <w:rFonts w:ascii="Arial Narrow" w:hAnsi="Arial Narrow"/>
          <w:sz w:val="24"/>
          <w:szCs w:val="24"/>
        </w:rPr>
        <w:t xml:space="preserve"> u </w:t>
      </w:r>
    </w:p>
    <w:p w14:paraId="39A3D626" w14:textId="77777777" w:rsidR="008C2BA1" w:rsidRDefault="00274EBC" w:rsidP="008C2BA1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stavku 2. iznos od </w:t>
      </w:r>
      <w:r w:rsidR="008C2BA1">
        <w:rPr>
          <w:rFonts w:ascii="Arial Narrow" w:hAnsi="Arial Narrow"/>
          <w:sz w:val="24"/>
          <w:szCs w:val="24"/>
        </w:rPr>
        <w:t>527</w:t>
      </w:r>
      <w:r>
        <w:rPr>
          <w:rFonts w:ascii="Arial Narrow" w:hAnsi="Arial Narrow"/>
          <w:sz w:val="24"/>
          <w:szCs w:val="24"/>
        </w:rPr>
        <w:t>.000,00 kuna mijenja se u iznos „52</w:t>
      </w:r>
      <w:r w:rsidR="008C2BA1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.000,00 kuna“</w:t>
      </w:r>
      <w:r w:rsidR="008C2BA1">
        <w:rPr>
          <w:rFonts w:ascii="Arial Narrow" w:hAnsi="Arial Narrow"/>
          <w:sz w:val="24"/>
          <w:szCs w:val="24"/>
        </w:rPr>
        <w:t xml:space="preserve">; te se iza iste </w:t>
      </w:r>
    </w:p>
    <w:p w14:paraId="64391260" w14:textId="334CE81A" w:rsidR="008C2BA1" w:rsidRDefault="008C2BA1" w:rsidP="008C2BA1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proofErr w:type="spellStart"/>
      <w:r>
        <w:rPr>
          <w:rFonts w:ascii="Arial Narrow" w:hAnsi="Arial Narrow"/>
          <w:sz w:val="24"/>
          <w:szCs w:val="24"/>
        </w:rPr>
        <w:t>podtočke</w:t>
      </w:r>
      <w:proofErr w:type="spellEnd"/>
      <w:r>
        <w:rPr>
          <w:rFonts w:ascii="Arial Narrow" w:hAnsi="Arial Narrow"/>
          <w:sz w:val="24"/>
          <w:szCs w:val="24"/>
        </w:rPr>
        <w:t xml:space="preserve"> dodaje nova </w:t>
      </w:r>
      <w:proofErr w:type="spellStart"/>
      <w:r>
        <w:rPr>
          <w:rFonts w:ascii="Arial Narrow" w:hAnsi="Arial Narrow"/>
          <w:sz w:val="24"/>
          <w:szCs w:val="24"/>
        </w:rPr>
        <w:t>podtočka</w:t>
      </w:r>
      <w:proofErr w:type="spellEnd"/>
      <w:r>
        <w:rPr>
          <w:rFonts w:ascii="Arial Narrow" w:hAnsi="Arial Narrow"/>
          <w:sz w:val="24"/>
          <w:szCs w:val="24"/>
        </w:rPr>
        <w:t xml:space="preserve"> koja glasi:</w:t>
      </w:r>
    </w:p>
    <w:p w14:paraId="2870F24E" w14:textId="3533144A" w:rsidR="008C2BA1" w:rsidRDefault="006C325E" w:rsidP="008C2BA1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„</w:t>
      </w:r>
      <w:r w:rsidR="008C2BA1">
        <w:rPr>
          <w:rFonts w:ascii="Arial Narrow" w:hAnsi="Arial Narrow"/>
          <w:sz w:val="24"/>
          <w:szCs w:val="24"/>
        </w:rPr>
        <w:t xml:space="preserve">- </w:t>
      </w:r>
      <w:r w:rsidR="008C2BA1" w:rsidRPr="00D45C70">
        <w:rPr>
          <w:rFonts w:ascii="Arial Narrow" w:hAnsi="Arial Narrow"/>
          <w:b/>
          <w:bCs/>
          <w:sz w:val="24"/>
          <w:szCs w:val="24"/>
        </w:rPr>
        <w:t>9. AKTIVNOST: Projekt pomoćnika u nastavi 3.</w:t>
      </w:r>
    </w:p>
    <w:p w14:paraId="4D95C29C" w14:textId="77777777" w:rsidR="00E517D1" w:rsidRDefault="00E517D1" w:rsidP="00E517D1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U cilju uključivanja učenika s posebnim obrazovnim potrebama u redoviti sustav odgoja i obrazovanja, Grad Šibenik provodi projekt „Pomoćnika u nastavi 3“  obzirom da je projekt Pomoćnici u nastavi za učenike s teškoćama u razvoju 2 uspješno završen u srpnju 2021. godine. Grad se u partnerstvu s osam osnovnih škola javio na otvoreni poziv na dostavu projektnih prijedloga UP.03.2.1.06 „Osiguravanje pomoćnika u nastavi i stručnih komunikacijskih posrednika učenicima s teškoćama u razvoju u osnovnoškolskim i srednjoškolskim odgojno-obrazovnim ustanovama, faza IV.“  koje je raspisalo Ministarstvo znanosti i obrazovanja za dodjelu sredstava iz Europskog socijalnog fonda (ESF,) uz obavezno sufinanciranje iz državnog i gradskog proračuna. Projektni prijedlog je prihvaćen,  te je sklopljen Ugovor o dodjeli bespovratnih sredstava. Ugovorom je definirana ukupna vrijednost projekta u iznosu od 1.902.675,60 kn za jednogodišnje razdoblje. </w:t>
      </w:r>
    </w:p>
    <w:p w14:paraId="0557BFC1" w14:textId="3E91273F" w:rsidR="00E517D1" w:rsidRDefault="00E517D1" w:rsidP="00E517D1">
      <w:pPr>
        <w:pStyle w:val="Odlomakpopisa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Grad Šibenik je za početak školske godine 2021./2022. dobio suglasnost Ministarstva znanosti i obrazovanja za uključivanje 41 pomoćnika u nastavi i jednog stručnog komunikacijskog posrednika za ukupno 42 učenika s teškoćama u razvoju. Međutim, zbog</w:t>
      </w:r>
      <w:r w:rsidR="00D45C70">
        <w:rPr>
          <w:rFonts w:ascii="Arial Narrow" w:hAnsi="Arial Narrow"/>
          <w:sz w:val="24"/>
          <w:szCs w:val="24"/>
        </w:rPr>
        <w:t xml:space="preserve"> nedovoljnog broja prihvatljivih kandidata prije samog početka nastavne godine angažirano je 39 pomoćnika. Ostatak pomoćnika u nastavi/stručni komunikacijski posrednik se zapošljava putem natječaja koje po potrebi obavljaju partnerske osnovne škole.</w:t>
      </w:r>
      <w:r>
        <w:rPr>
          <w:rFonts w:ascii="Arial Narrow" w:hAnsi="Arial Narrow"/>
          <w:sz w:val="24"/>
          <w:szCs w:val="24"/>
        </w:rPr>
        <w:t xml:space="preserve"> Partner</w:t>
      </w:r>
      <w:r w:rsidR="00D45C70">
        <w:rPr>
          <w:rFonts w:ascii="Arial Narrow" w:hAnsi="Arial Narrow"/>
          <w:sz w:val="24"/>
          <w:szCs w:val="24"/>
        </w:rPr>
        <w:t xml:space="preserve">ske osnovne škole su: </w:t>
      </w:r>
      <w:r>
        <w:rPr>
          <w:rFonts w:ascii="Arial Narrow" w:hAnsi="Arial Narrow"/>
          <w:sz w:val="24"/>
          <w:szCs w:val="24"/>
        </w:rPr>
        <w:t xml:space="preserve"> OŠ Petra Krešimira IV., OŠ </w:t>
      </w:r>
      <w:proofErr w:type="spellStart"/>
      <w:r>
        <w:rPr>
          <w:rFonts w:ascii="Arial Narrow" w:hAnsi="Arial Narrow"/>
          <w:sz w:val="24"/>
          <w:szCs w:val="24"/>
        </w:rPr>
        <w:t>Meterize</w:t>
      </w:r>
      <w:proofErr w:type="spellEnd"/>
      <w:r>
        <w:rPr>
          <w:rFonts w:ascii="Arial Narrow" w:hAnsi="Arial Narrow"/>
          <w:sz w:val="24"/>
          <w:szCs w:val="24"/>
        </w:rPr>
        <w:t xml:space="preserve">, OŠ Tina Ujevića, OŠ Jurja </w:t>
      </w:r>
      <w:proofErr w:type="spellStart"/>
      <w:r>
        <w:rPr>
          <w:rFonts w:ascii="Arial Narrow" w:hAnsi="Arial Narrow"/>
          <w:sz w:val="24"/>
          <w:szCs w:val="24"/>
        </w:rPr>
        <w:t>Šižgorića</w:t>
      </w:r>
      <w:proofErr w:type="spellEnd"/>
      <w:r>
        <w:rPr>
          <w:rFonts w:ascii="Arial Narrow" w:hAnsi="Arial Narrow"/>
          <w:sz w:val="24"/>
          <w:szCs w:val="24"/>
        </w:rPr>
        <w:t xml:space="preserve">, OŠ Jurja Dalmatinca, OŠ Fausta Vrančića, OŠ Brodarica i OŠ Vidici. </w:t>
      </w:r>
    </w:p>
    <w:p w14:paraId="126403DE" w14:textId="77AE64A6" w:rsidR="00E517D1" w:rsidRDefault="00E517D1" w:rsidP="00E517D1">
      <w:pPr>
        <w:pStyle w:val="Odlomakpopisa"/>
        <w:ind w:left="0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U Proračunu Grada Šibenika za 2022. godinu planirana sredstva za ovu aktivnost iznose  </w:t>
      </w:r>
      <w:r w:rsidR="00D45C70">
        <w:rPr>
          <w:rFonts w:ascii="Arial Narrow" w:hAnsi="Arial Narrow"/>
          <w:b/>
          <w:bCs/>
          <w:i/>
          <w:iCs/>
          <w:sz w:val="24"/>
          <w:szCs w:val="24"/>
        </w:rPr>
        <w:t>759.5</w:t>
      </w:r>
      <w:r>
        <w:rPr>
          <w:rFonts w:ascii="Arial Narrow" w:hAnsi="Arial Narrow"/>
          <w:b/>
          <w:bCs/>
          <w:i/>
          <w:iCs/>
          <w:sz w:val="24"/>
          <w:szCs w:val="24"/>
        </w:rPr>
        <w:t>00,00 kuna.</w:t>
      </w:r>
      <w:r w:rsidR="00D45C70">
        <w:rPr>
          <w:rFonts w:ascii="Arial Narrow" w:hAnsi="Arial Narrow"/>
          <w:b/>
          <w:bCs/>
          <w:i/>
          <w:iCs/>
          <w:sz w:val="24"/>
          <w:szCs w:val="24"/>
        </w:rPr>
        <w:t>“</w:t>
      </w:r>
    </w:p>
    <w:p w14:paraId="2C75E605" w14:textId="77777777" w:rsidR="00D31272" w:rsidRDefault="00D31272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E70C849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7B9709" w14:textId="48104AB8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/20-01/</w:t>
      </w:r>
      <w:r w:rsidR="000B43B2">
        <w:rPr>
          <w:rFonts w:ascii="Arial Narrow" w:hAnsi="Arial Narrow"/>
          <w:sz w:val="24"/>
          <w:szCs w:val="24"/>
        </w:rPr>
        <w:t>127</w:t>
      </w:r>
    </w:p>
    <w:p w14:paraId="585DF262" w14:textId="08BAF3DC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2182/01-05/1-2</w:t>
      </w:r>
      <w:r w:rsidR="00274163">
        <w:rPr>
          <w:rFonts w:ascii="Arial Narrow" w:hAnsi="Arial Narrow"/>
          <w:sz w:val="24"/>
          <w:szCs w:val="24"/>
        </w:rPr>
        <w:t>1</w:t>
      </w:r>
      <w:r w:rsidRPr="00EC738E">
        <w:rPr>
          <w:rFonts w:ascii="Arial Narrow" w:hAnsi="Arial Narrow"/>
          <w:sz w:val="24"/>
          <w:szCs w:val="24"/>
        </w:rPr>
        <w:t>-</w:t>
      </w:r>
      <w:r w:rsidR="004B3910">
        <w:rPr>
          <w:rFonts w:ascii="Arial Narrow" w:hAnsi="Arial Narrow"/>
          <w:sz w:val="24"/>
          <w:szCs w:val="24"/>
        </w:rPr>
        <w:t>6</w:t>
      </w:r>
    </w:p>
    <w:p w14:paraId="272889B2" w14:textId="5D651E6F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Šibenik</w:t>
      </w:r>
      <w:r w:rsidR="00274163">
        <w:rPr>
          <w:rFonts w:ascii="Arial Narrow" w:hAnsi="Arial Narrow"/>
          <w:sz w:val="24"/>
          <w:szCs w:val="24"/>
        </w:rPr>
        <w:t>,</w:t>
      </w:r>
      <w:r w:rsidR="004B3910">
        <w:rPr>
          <w:rFonts w:ascii="Arial Narrow" w:hAnsi="Arial Narrow"/>
          <w:sz w:val="24"/>
          <w:szCs w:val="24"/>
        </w:rPr>
        <w:t>14. prosinca 2021.</w:t>
      </w: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77777777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proofErr w:type="spellEnd"/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4F81030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B91D7FA" w14:textId="77777777" w:rsidR="00EC738E" w:rsidRDefault="00EC738E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25178A28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131BEF95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31C2F2CF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1EE9B436" w14:textId="147E4ACE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4C08749C" w14:textId="77777777" w:rsidR="00606C70" w:rsidRDefault="00606C70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06B33A43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50AA95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lastRenderedPageBreak/>
        <w:t>Dostaviti:</w:t>
      </w:r>
    </w:p>
    <w:p w14:paraId="3B2DC346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1.  „Službeni glasnik Grada Šibenika“ - ovdje</w:t>
      </w:r>
    </w:p>
    <w:p w14:paraId="65A91F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2421F89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3. Upravni odjel za financije – ovdje</w:t>
      </w:r>
    </w:p>
    <w:p w14:paraId="464B17E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Dokumentacija – ovdje</w:t>
      </w:r>
    </w:p>
    <w:p w14:paraId="49E16265" w14:textId="77777777" w:rsidR="003F494A" w:rsidRDefault="00EC738E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Arhiv – ovdje</w:t>
      </w:r>
    </w:p>
    <w:p w14:paraId="6688963B" w14:textId="77777777" w:rsidR="003F494A" w:rsidRDefault="003F494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83199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A034C3" w14:textId="189ECB00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DE904D" w14:textId="5B529085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7F2127" w14:textId="6D2778A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4DAF29" w14:textId="25458CCA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836F380" w14:textId="6F2878B2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AB46F6" w14:textId="0BCE46C7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7DFA11" w14:textId="12EF1361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8C7225D" w14:textId="0A7E377C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7234087" w14:textId="0E6F4287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D57F375" w14:textId="1223B51C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E7B255" w14:textId="19B16BC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817A4E" w14:textId="703DCC36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D03792" w14:textId="07F08A93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00D529" w14:textId="64FE62BB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E1E7BCD" w14:textId="42800F1C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5D08262" w14:textId="6B26C1F1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EB1A4F" w14:textId="7E5D27E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6D1D07E" w14:textId="4A385581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E3506A2" w14:textId="034C6DB7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19B882" w14:textId="43C82174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B841E5" w14:textId="0AC4D778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8AD203" w14:textId="34A79881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C92576B" w14:textId="35307372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C9B282" w14:textId="3AD1F3C1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80F461" w14:textId="252BE8BC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8C3051" w14:textId="3D2659DC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521CE0" w14:textId="002A6996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215969" w14:textId="787011A3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619E03" w14:textId="01F7C66A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838496" w14:textId="65822B2F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DBF9FDC" w14:textId="4B64A971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C52AD1" w14:textId="7A087ACD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5BF373" w14:textId="0C9748B0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CC4D79" w14:textId="12C4E404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6C24C1" w14:textId="1DCAB58A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6A3E9A" w14:textId="77777777" w:rsidR="0001356F" w:rsidRDefault="0001356F" w:rsidP="004049A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sectPr w:rsidR="0001356F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3CEE" w14:textId="77777777" w:rsidR="00425FD2" w:rsidRDefault="00425FD2" w:rsidP="001519B3">
      <w:pPr>
        <w:spacing w:after="0" w:line="240" w:lineRule="auto"/>
      </w:pPr>
      <w:r>
        <w:separator/>
      </w:r>
    </w:p>
  </w:endnote>
  <w:endnote w:type="continuationSeparator" w:id="0">
    <w:p w14:paraId="315C5A44" w14:textId="77777777" w:rsidR="00425FD2" w:rsidRDefault="00425FD2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F25D" w14:textId="77777777" w:rsidR="00425FD2" w:rsidRDefault="00425FD2" w:rsidP="001519B3">
      <w:pPr>
        <w:spacing w:after="0" w:line="240" w:lineRule="auto"/>
      </w:pPr>
      <w:r>
        <w:separator/>
      </w:r>
    </w:p>
  </w:footnote>
  <w:footnote w:type="continuationSeparator" w:id="0">
    <w:p w14:paraId="479A6919" w14:textId="77777777" w:rsidR="00425FD2" w:rsidRDefault="00425FD2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EndPr/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322C"/>
    <w:rsid w:val="0001356F"/>
    <w:rsid w:val="00022F51"/>
    <w:rsid w:val="00032A15"/>
    <w:rsid w:val="000457AE"/>
    <w:rsid w:val="00050761"/>
    <w:rsid w:val="00064942"/>
    <w:rsid w:val="00071E58"/>
    <w:rsid w:val="00072C4F"/>
    <w:rsid w:val="00075962"/>
    <w:rsid w:val="00096DB8"/>
    <w:rsid w:val="000B1DC7"/>
    <w:rsid w:val="000B43B2"/>
    <w:rsid w:val="000C50DF"/>
    <w:rsid w:val="000D6E49"/>
    <w:rsid w:val="000E0646"/>
    <w:rsid w:val="000E114B"/>
    <w:rsid w:val="000F3D23"/>
    <w:rsid w:val="00104001"/>
    <w:rsid w:val="001069CF"/>
    <w:rsid w:val="001221E5"/>
    <w:rsid w:val="001519B3"/>
    <w:rsid w:val="001603A0"/>
    <w:rsid w:val="001640E1"/>
    <w:rsid w:val="001B53A1"/>
    <w:rsid w:val="001B7EA8"/>
    <w:rsid w:val="001D6AAD"/>
    <w:rsid w:val="00221BEB"/>
    <w:rsid w:val="002331B9"/>
    <w:rsid w:val="00244E3A"/>
    <w:rsid w:val="00245CB3"/>
    <w:rsid w:val="00274163"/>
    <w:rsid w:val="00274EBC"/>
    <w:rsid w:val="00275D0C"/>
    <w:rsid w:val="00275DB4"/>
    <w:rsid w:val="002A6C03"/>
    <w:rsid w:val="0030696E"/>
    <w:rsid w:val="00317496"/>
    <w:rsid w:val="00337F32"/>
    <w:rsid w:val="0034059F"/>
    <w:rsid w:val="00344CCD"/>
    <w:rsid w:val="00346F4E"/>
    <w:rsid w:val="003474A2"/>
    <w:rsid w:val="003703A3"/>
    <w:rsid w:val="00377D24"/>
    <w:rsid w:val="003B1173"/>
    <w:rsid w:val="003F494A"/>
    <w:rsid w:val="004049A1"/>
    <w:rsid w:val="00406F46"/>
    <w:rsid w:val="00410375"/>
    <w:rsid w:val="00425FD2"/>
    <w:rsid w:val="004263E3"/>
    <w:rsid w:val="0043198A"/>
    <w:rsid w:val="00445504"/>
    <w:rsid w:val="00486C43"/>
    <w:rsid w:val="00492A63"/>
    <w:rsid w:val="004A170D"/>
    <w:rsid w:val="004B3910"/>
    <w:rsid w:val="004B5714"/>
    <w:rsid w:val="004C2ACF"/>
    <w:rsid w:val="004D7253"/>
    <w:rsid w:val="004F60B4"/>
    <w:rsid w:val="00501D03"/>
    <w:rsid w:val="00516474"/>
    <w:rsid w:val="00546F7D"/>
    <w:rsid w:val="00574700"/>
    <w:rsid w:val="00586338"/>
    <w:rsid w:val="005F5BFA"/>
    <w:rsid w:val="0060662B"/>
    <w:rsid w:val="00606C70"/>
    <w:rsid w:val="00627A6C"/>
    <w:rsid w:val="00633C71"/>
    <w:rsid w:val="00640216"/>
    <w:rsid w:val="006402F9"/>
    <w:rsid w:val="006454CB"/>
    <w:rsid w:val="00652B28"/>
    <w:rsid w:val="0066480B"/>
    <w:rsid w:val="006672CD"/>
    <w:rsid w:val="00667903"/>
    <w:rsid w:val="0067436F"/>
    <w:rsid w:val="006C079E"/>
    <w:rsid w:val="006C260E"/>
    <w:rsid w:val="006C325E"/>
    <w:rsid w:val="006F309E"/>
    <w:rsid w:val="007149F3"/>
    <w:rsid w:val="00723729"/>
    <w:rsid w:val="00760F87"/>
    <w:rsid w:val="007A3707"/>
    <w:rsid w:val="007C0BDD"/>
    <w:rsid w:val="007D7A4F"/>
    <w:rsid w:val="00846224"/>
    <w:rsid w:val="00847914"/>
    <w:rsid w:val="00857B7A"/>
    <w:rsid w:val="0089176F"/>
    <w:rsid w:val="00891874"/>
    <w:rsid w:val="00893911"/>
    <w:rsid w:val="00894FE4"/>
    <w:rsid w:val="008B0F70"/>
    <w:rsid w:val="008C13E6"/>
    <w:rsid w:val="008C2BA1"/>
    <w:rsid w:val="008C6910"/>
    <w:rsid w:val="008D0489"/>
    <w:rsid w:val="008D6C21"/>
    <w:rsid w:val="008F2695"/>
    <w:rsid w:val="00905B53"/>
    <w:rsid w:val="0092585C"/>
    <w:rsid w:val="00951F0E"/>
    <w:rsid w:val="009701C6"/>
    <w:rsid w:val="00991077"/>
    <w:rsid w:val="009A677C"/>
    <w:rsid w:val="009B26A3"/>
    <w:rsid w:val="009B6507"/>
    <w:rsid w:val="009C32E7"/>
    <w:rsid w:val="009E5B79"/>
    <w:rsid w:val="009F27CC"/>
    <w:rsid w:val="00A00551"/>
    <w:rsid w:val="00A352F7"/>
    <w:rsid w:val="00A677F3"/>
    <w:rsid w:val="00A67E22"/>
    <w:rsid w:val="00A951CC"/>
    <w:rsid w:val="00AB104D"/>
    <w:rsid w:val="00AB7525"/>
    <w:rsid w:val="00AF1BF6"/>
    <w:rsid w:val="00B04762"/>
    <w:rsid w:val="00B21A30"/>
    <w:rsid w:val="00B35F32"/>
    <w:rsid w:val="00B62E77"/>
    <w:rsid w:val="00B9118F"/>
    <w:rsid w:val="00B93B2E"/>
    <w:rsid w:val="00B9410E"/>
    <w:rsid w:val="00BB1768"/>
    <w:rsid w:val="00BB4491"/>
    <w:rsid w:val="00BB7DF3"/>
    <w:rsid w:val="00BF6B5F"/>
    <w:rsid w:val="00C063D7"/>
    <w:rsid w:val="00C06481"/>
    <w:rsid w:val="00C41C53"/>
    <w:rsid w:val="00C529B7"/>
    <w:rsid w:val="00C74D8D"/>
    <w:rsid w:val="00C80A41"/>
    <w:rsid w:val="00C85A3E"/>
    <w:rsid w:val="00CC383B"/>
    <w:rsid w:val="00CC46E3"/>
    <w:rsid w:val="00CD32EB"/>
    <w:rsid w:val="00CD3B80"/>
    <w:rsid w:val="00CF533D"/>
    <w:rsid w:val="00D053F3"/>
    <w:rsid w:val="00D1089B"/>
    <w:rsid w:val="00D1409A"/>
    <w:rsid w:val="00D22CEC"/>
    <w:rsid w:val="00D31272"/>
    <w:rsid w:val="00D45C70"/>
    <w:rsid w:val="00D90946"/>
    <w:rsid w:val="00D953A0"/>
    <w:rsid w:val="00D97F8D"/>
    <w:rsid w:val="00DB59A3"/>
    <w:rsid w:val="00DD3921"/>
    <w:rsid w:val="00DF572F"/>
    <w:rsid w:val="00DF64F7"/>
    <w:rsid w:val="00E0206F"/>
    <w:rsid w:val="00E0664B"/>
    <w:rsid w:val="00E25C29"/>
    <w:rsid w:val="00E517D1"/>
    <w:rsid w:val="00E57114"/>
    <w:rsid w:val="00E60AE5"/>
    <w:rsid w:val="00EC738E"/>
    <w:rsid w:val="00ED0FB5"/>
    <w:rsid w:val="00ED32E7"/>
    <w:rsid w:val="00F37AA4"/>
    <w:rsid w:val="00F404E0"/>
    <w:rsid w:val="00F43D35"/>
    <w:rsid w:val="00F46315"/>
    <w:rsid w:val="00F54083"/>
    <w:rsid w:val="00F75E32"/>
    <w:rsid w:val="00FA45F5"/>
    <w:rsid w:val="00FB5F6E"/>
    <w:rsid w:val="00FE235F"/>
    <w:rsid w:val="00FE60C4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23</cp:revision>
  <cp:lastPrinted>2021-12-03T11:46:00Z</cp:lastPrinted>
  <dcterms:created xsi:type="dcterms:W3CDTF">2021-12-01T11:52:00Z</dcterms:created>
  <dcterms:modified xsi:type="dcterms:W3CDTF">2021-12-21T08:54:00Z</dcterms:modified>
</cp:coreProperties>
</file>